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34D" w:rsidRDefault="00186FE0" w:rsidP="00186FE0">
      <w:pPr>
        <w:jc w:val="center"/>
      </w:pPr>
      <w:r w:rsidRPr="00186FE0">
        <w:rPr>
          <w:noProof/>
        </w:rPr>
        <w:drawing>
          <wp:inline distT="0" distB="0" distL="0" distR="0">
            <wp:extent cx="4152769" cy="10668000"/>
            <wp:effectExtent l="0" t="0" r="635" b="0"/>
            <wp:docPr id="1" name="Immagine 1" descr="U:\Comune\05. Eventi\2026\2026.05.28 Career Day\materiali utili\3.China's instant tax refunds surge a year after rollou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Comune\05. Eventi\2026\2026.05.28 Career Day\materiali utili\3.China's instant tax refunds surge a year after rollout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588" cy="1068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134D" w:rsidSect="00186FE0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FE0" w:rsidRDefault="00186FE0" w:rsidP="00186FE0">
      <w:pPr>
        <w:spacing w:after="0" w:line="240" w:lineRule="auto"/>
      </w:pPr>
      <w:r>
        <w:separator/>
      </w:r>
    </w:p>
  </w:endnote>
  <w:endnote w:type="continuationSeparator" w:id="0">
    <w:p w:rsidR="00186FE0" w:rsidRDefault="00186FE0" w:rsidP="0018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FE0" w:rsidRDefault="00186FE0" w:rsidP="00186FE0">
      <w:pPr>
        <w:spacing w:after="0" w:line="240" w:lineRule="auto"/>
      </w:pPr>
      <w:r>
        <w:separator/>
      </w:r>
    </w:p>
  </w:footnote>
  <w:footnote w:type="continuationSeparator" w:id="0">
    <w:p w:rsidR="00186FE0" w:rsidRDefault="00186FE0" w:rsidP="00186F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77"/>
    <w:rsid w:val="00186FE0"/>
    <w:rsid w:val="002832ED"/>
    <w:rsid w:val="004D6FFB"/>
    <w:rsid w:val="004E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69F0FA7-3149-4866-9CC8-09ADB9FF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6F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6FE0"/>
  </w:style>
  <w:style w:type="paragraph" w:styleId="Pidipagina">
    <w:name w:val="footer"/>
    <w:basedOn w:val="Normale"/>
    <w:link w:val="PidipaginaCarattere"/>
    <w:uiPriority w:val="99"/>
    <w:unhideWhenUsed/>
    <w:rsid w:val="00186F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6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Zhang</dc:creator>
  <cp:keywords/>
  <dc:description/>
  <cp:lastModifiedBy>Giulia Zhang</cp:lastModifiedBy>
  <cp:revision>2</cp:revision>
  <dcterms:created xsi:type="dcterms:W3CDTF">2026-05-26T03:43:00Z</dcterms:created>
  <dcterms:modified xsi:type="dcterms:W3CDTF">2026-05-26T03:43:00Z</dcterms:modified>
</cp:coreProperties>
</file>